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D8112" w14:textId="77777777" w:rsidR="00B226FA" w:rsidRPr="00B226FA" w:rsidRDefault="00B226FA" w:rsidP="00B226FA">
      <w:pPr>
        <w:spacing w:after="0" w:line="240" w:lineRule="auto"/>
        <w:rPr>
          <w:rFonts w:cstheme="minorHAnsi"/>
          <w:sz w:val="24"/>
          <w:szCs w:val="24"/>
        </w:rPr>
      </w:pPr>
      <w:r w:rsidRPr="00B226FA">
        <w:rPr>
          <w:rFonts w:cstheme="minorHAnsi"/>
          <w:sz w:val="24"/>
          <w:szCs w:val="24"/>
        </w:rPr>
        <w:t>KLASA:     910-04/20-01/03</w:t>
      </w:r>
    </w:p>
    <w:p w14:paraId="01CE1796" w14:textId="77777777" w:rsidR="00B226FA" w:rsidRDefault="00B226FA" w:rsidP="00B226FA">
      <w:pPr>
        <w:spacing w:after="0" w:line="240" w:lineRule="auto"/>
        <w:rPr>
          <w:rFonts w:cstheme="minorHAnsi"/>
          <w:sz w:val="24"/>
          <w:szCs w:val="24"/>
        </w:rPr>
      </w:pPr>
      <w:r w:rsidRPr="00B226FA">
        <w:rPr>
          <w:rFonts w:cstheme="minorHAnsi"/>
          <w:sz w:val="24"/>
          <w:szCs w:val="24"/>
        </w:rPr>
        <w:t>URBROJ:  520-08-01-01/2-20-07</w:t>
      </w:r>
    </w:p>
    <w:p w14:paraId="5F15DD58" w14:textId="205914B2" w:rsidR="008650C4" w:rsidRPr="00656E64" w:rsidRDefault="004B61A9" w:rsidP="00B226FA">
      <w:pPr>
        <w:spacing w:after="0" w:line="240" w:lineRule="auto"/>
        <w:rPr>
          <w:rFonts w:cstheme="minorHAnsi"/>
          <w:sz w:val="24"/>
          <w:szCs w:val="24"/>
        </w:rPr>
      </w:pPr>
      <w:r w:rsidRPr="00C66334">
        <w:rPr>
          <w:rFonts w:cstheme="minorHAnsi"/>
          <w:sz w:val="24"/>
          <w:szCs w:val="24"/>
        </w:rPr>
        <w:t xml:space="preserve">Zagreb, </w:t>
      </w:r>
      <w:r w:rsidR="00925F50">
        <w:rPr>
          <w:rFonts w:cstheme="minorHAnsi"/>
          <w:sz w:val="24"/>
          <w:szCs w:val="24"/>
        </w:rPr>
        <w:t>28</w:t>
      </w:r>
      <w:r w:rsidR="006A4F7E" w:rsidRPr="00C66334">
        <w:rPr>
          <w:rFonts w:cstheme="minorHAnsi"/>
          <w:sz w:val="24"/>
          <w:szCs w:val="24"/>
        </w:rPr>
        <w:t xml:space="preserve">. prosinca </w:t>
      </w:r>
      <w:r w:rsidR="00B21766" w:rsidRPr="00C66334">
        <w:rPr>
          <w:rFonts w:cstheme="minorHAnsi"/>
          <w:sz w:val="24"/>
          <w:szCs w:val="24"/>
        </w:rPr>
        <w:t>2020.</w:t>
      </w:r>
      <w:r w:rsidR="00B21766" w:rsidRPr="00656E64">
        <w:rPr>
          <w:rFonts w:cstheme="minorHAnsi"/>
          <w:sz w:val="24"/>
          <w:szCs w:val="24"/>
        </w:rPr>
        <w:t xml:space="preserve"> </w:t>
      </w:r>
      <w:r w:rsidR="00417F06">
        <w:rPr>
          <w:rFonts w:cstheme="minorHAnsi"/>
          <w:sz w:val="24"/>
          <w:szCs w:val="24"/>
        </w:rPr>
        <w:t>godine</w:t>
      </w:r>
      <w:r w:rsidR="00FC2790" w:rsidRPr="00656E64">
        <w:rPr>
          <w:rFonts w:cstheme="minorHAnsi"/>
          <w:sz w:val="24"/>
          <w:szCs w:val="24"/>
        </w:rPr>
        <w:t xml:space="preserve">     </w:t>
      </w:r>
    </w:p>
    <w:p w14:paraId="016A1F68" w14:textId="77777777" w:rsidR="008650C4" w:rsidRPr="00656E64" w:rsidRDefault="008650C4" w:rsidP="004B61A9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hr-HR"/>
        </w:rPr>
      </w:pPr>
    </w:p>
    <w:p w14:paraId="0F6CC564" w14:textId="632B625C" w:rsidR="0060521D" w:rsidRDefault="00D01170" w:rsidP="00C66334">
      <w:pPr>
        <w:autoSpaceDE w:val="0"/>
        <w:autoSpaceDN w:val="0"/>
        <w:adjustRightInd w:val="0"/>
        <w:spacing w:before="80" w:after="80"/>
        <w:rPr>
          <w:rFonts w:cstheme="minorHAnsi"/>
          <w:b/>
          <w:bCs/>
          <w:sz w:val="24"/>
          <w:szCs w:val="24"/>
        </w:rPr>
      </w:pPr>
      <w:bookmarkStart w:id="0" w:name="_Hlk57373644"/>
      <w:r w:rsidRPr="00656E64">
        <w:rPr>
          <w:rFonts w:cstheme="minorHAnsi"/>
          <w:sz w:val="24"/>
          <w:szCs w:val="24"/>
        </w:rPr>
        <w:t xml:space="preserve">Na temelju </w:t>
      </w:r>
      <w:r w:rsidR="006B525D">
        <w:rPr>
          <w:rFonts w:cstheme="minorHAnsi"/>
          <w:sz w:val="24"/>
          <w:szCs w:val="24"/>
        </w:rPr>
        <w:t>Prijedloga odluke</w:t>
      </w:r>
      <w:r w:rsidR="006B525D" w:rsidRPr="00656E64">
        <w:rPr>
          <w:rFonts w:cstheme="minorHAnsi"/>
          <w:b/>
          <w:bCs/>
          <w:sz w:val="24"/>
          <w:szCs w:val="24"/>
        </w:rPr>
        <w:t xml:space="preserve"> </w:t>
      </w:r>
      <w:r w:rsidRPr="00656E64">
        <w:rPr>
          <w:rFonts w:cstheme="minorHAnsi"/>
          <w:sz w:val="24"/>
          <w:szCs w:val="24"/>
        </w:rPr>
        <w:t xml:space="preserve">Stručnog povjerenstva za odabir ustanova ranog i predškolskog odgoja i obrazovanja u okviru Javnog poziva za odabir ustanova ranog i predškolskog odgoja i obrazovanja koji se provodi kroz projekt </w:t>
      </w:r>
      <w:r w:rsidRPr="00C66334">
        <w:rPr>
          <w:rFonts w:cstheme="minorHAnsi"/>
          <w:sz w:val="24"/>
          <w:szCs w:val="24"/>
        </w:rPr>
        <w:t>„Informatizacija procesa i uspostava cjelovite elektroničke usluge upisa u odgojne i obrazovne ustanove“</w:t>
      </w:r>
      <w:r w:rsidRPr="00656E64">
        <w:rPr>
          <w:rFonts w:cstheme="minorHAnsi"/>
          <w:sz w:val="24"/>
          <w:szCs w:val="24"/>
        </w:rPr>
        <w:t xml:space="preserve"> (Kodni broj: UP.04.1.1.18.0001) od </w:t>
      </w:r>
      <w:r w:rsidR="0007125C">
        <w:rPr>
          <w:rFonts w:cstheme="minorHAnsi"/>
          <w:sz w:val="24"/>
          <w:szCs w:val="24"/>
        </w:rPr>
        <w:t>7</w:t>
      </w:r>
      <w:r w:rsidRPr="00656E64">
        <w:rPr>
          <w:rFonts w:cstheme="minorHAnsi"/>
          <w:sz w:val="24"/>
          <w:szCs w:val="24"/>
        </w:rPr>
        <w:t xml:space="preserve">. </w:t>
      </w:r>
      <w:r w:rsidR="00615F1F">
        <w:rPr>
          <w:rFonts w:cstheme="minorHAnsi"/>
          <w:sz w:val="24"/>
          <w:szCs w:val="24"/>
        </w:rPr>
        <w:t>prosinca</w:t>
      </w:r>
      <w:r w:rsidRPr="00656E64">
        <w:rPr>
          <w:rFonts w:cstheme="minorHAnsi"/>
          <w:sz w:val="24"/>
          <w:szCs w:val="24"/>
        </w:rPr>
        <w:t xml:space="preserve"> 2020. godine</w:t>
      </w:r>
      <w:r w:rsidR="00B46163">
        <w:rPr>
          <w:rFonts w:cstheme="minorHAnsi"/>
          <w:sz w:val="24"/>
          <w:szCs w:val="24"/>
        </w:rPr>
        <w:t>,</w:t>
      </w:r>
      <w:r w:rsidRPr="00656E64">
        <w:rPr>
          <w:rFonts w:cstheme="minorHAnsi"/>
          <w:sz w:val="24"/>
          <w:szCs w:val="24"/>
        </w:rPr>
        <w:t xml:space="preserve"> </w:t>
      </w:r>
      <w:bookmarkEnd w:id="0"/>
      <w:r w:rsidR="00B90976" w:rsidRPr="00656E64">
        <w:rPr>
          <w:rFonts w:cstheme="minorHAnsi"/>
          <w:sz w:val="24"/>
          <w:szCs w:val="24"/>
        </w:rPr>
        <w:t>državni tajnik Središnjeg državnog ureda za razvoj digitalnog društva donosi</w:t>
      </w:r>
    </w:p>
    <w:p w14:paraId="45A51D9E" w14:textId="498BB35D" w:rsidR="000F2EE9" w:rsidRPr="00656E64" w:rsidRDefault="000F2EE9" w:rsidP="000F2EE9">
      <w:pPr>
        <w:autoSpaceDE w:val="0"/>
        <w:autoSpaceDN w:val="0"/>
        <w:adjustRightInd w:val="0"/>
        <w:spacing w:before="80" w:after="80"/>
        <w:jc w:val="center"/>
        <w:rPr>
          <w:rFonts w:cstheme="minorHAnsi"/>
          <w:b/>
          <w:bCs/>
          <w:sz w:val="24"/>
          <w:szCs w:val="24"/>
        </w:rPr>
      </w:pPr>
      <w:r w:rsidRPr="00656E64">
        <w:rPr>
          <w:rFonts w:cstheme="minorHAnsi"/>
          <w:b/>
          <w:bCs/>
          <w:sz w:val="24"/>
          <w:szCs w:val="24"/>
        </w:rPr>
        <w:t>ODLUKU</w:t>
      </w:r>
    </w:p>
    <w:p w14:paraId="5FE2722A" w14:textId="3B26E606" w:rsidR="00D01170" w:rsidRPr="00656E64" w:rsidRDefault="000F2EE9" w:rsidP="00C66334">
      <w:pPr>
        <w:autoSpaceDE w:val="0"/>
        <w:autoSpaceDN w:val="0"/>
        <w:adjustRightInd w:val="0"/>
        <w:spacing w:before="80" w:after="80"/>
        <w:jc w:val="center"/>
        <w:rPr>
          <w:rFonts w:cstheme="minorHAnsi"/>
        </w:rPr>
      </w:pPr>
      <w:r w:rsidRPr="00656E64">
        <w:rPr>
          <w:rFonts w:cstheme="minorHAnsi"/>
          <w:b/>
          <w:bCs/>
          <w:sz w:val="24"/>
          <w:szCs w:val="24"/>
        </w:rPr>
        <w:t xml:space="preserve">o </w:t>
      </w:r>
      <w:r w:rsidR="00B90976" w:rsidRPr="00656E64">
        <w:rPr>
          <w:rFonts w:cstheme="minorHAnsi"/>
          <w:b/>
          <w:bCs/>
          <w:sz w:val="24"/>
          <w:szCs w:val="24"/>
        </w:rPr>
        <w:t xml:space="preserve">odabiru ustanova ranog i predškolskog odgoja i obrazovanja </w:t>
      </w:r>
      <w:r w:rsidR="00E97108" w:rsidRPr="00656E64">
        <w:rPr>
          <w:rFonts w:cstheme="minorHAnsi"/>
          <w:b/>
          <w:bCs/>
          <w:sz w:val="24"/>
          <w:szCs w:val="24"/>
        </w:rPr>
        <w:t>u okviru Javnog poziva za odabir ustanova ranog i predškolskog odgoja i obrazovanja koji se provodi kroz projekt „Informatizacija procesa i uspostava cjelovite elektroničke usluge upisa u odgojne i obrazovne ustanove“</w:t>
      </w:r>
    </w:p>
    <w:p w14:paraId="294CA22F" w14:textId="77777777" w:rsidR="00D01170" w:rsidRPr="00656E64" w:rsidRDefault="00D01170" w:rsidP="00D01170">
      <w:pPr>
        <w:spacing w:before="120"/>
        <w:jc w:val="center"/>
        <w:rPr>
          <w:rFonts w:cstheme="minorHAnsi"/>
        </w:rPr>
      </w:pPr>
    </w:p>
    <w:p w14:paraId="0D42B038" w14:textId="3AC87FCD" w:rsidR="00D01170" w:rsidRPr="00656E64" w:rsidRDefault="00D01170" w:rsidP="00D01170">
      <w:pPr>
        <w:pStyle w:val="ListParagraph"/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656E64">
        <w:rPr>
          <w:rFonts w:cstheme="minorHAnsi"/>
          <w:sz w:val="24"/>
          <w:szCs w:val="24"/>
        </w:rPr>
        <w:t>Odabiru se ustanove ranog i predškolskog odgoja i obrazovanja za uključivanje u informatizirani sustav za prijavu i upis djece u vrtić, razvijenog u sklopu Projekta „Informatizacija procesa i uspostava cjelovite elektroničke usluge upisa u odgojne i obrazovne ustanove“</w:t>
      </w:r>
      <w:r w:rsidR="006A4F7E">
        <w:rPr>
          <w:rFonts w:cstheme="minorHAnsi"/>
          <w:sz w:val="24"/>
          <w:szCs w:val="24"/>
        </w:rPr>
        <w:t xml:space="preserve">, </w:t>
      </w:r>
      <w:r w:rsidR="006B525D">
        <w:rPr>
          <w:rFonts w:cstheme="minorHAnsi"/>
          <w:sz w:val="24"/>
          <w:szCs w:val="24"/>
        </w:rPr>
        <w:t>navedene u</w:t>
      </w:r>
      <w:r w:rsidR="006A4F7E">
        <w:rPr>
          <w:rFonts w:cstheme="minorHAnsi"/>
          <w:sz w:val="24"/>
          <w:szCs w:val="24"/>
        </w:rPr>
        <w:t xml:space="preserve"> </w:t>
      </w:r>
      <w:r w:rsidR="006B525D">
        <w:rPr>
          <w:rFonts w:cstheme="minorHAnsi"/>
          <w:sz w:val="24"/>
          <w:szCs w:val="24"/>
        </w:rPr>
        <w:t>popisu koji se nalazi u prilogu ove Odluke.</w:t>
      </w:r>
    </w:p>
    <w:p w14:paraId="226043FF" w14:textId="77777777" w:rsidR="00D01170" w:rsidRPr="00656E64" w:rsidRDefault="00D01170" w:rsidP="00D0117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highlight w:val="yellow"/>
        </w:rPr>
      </w:pPr>
    </w:p>
    <w:p w14:paraId="74920A34" w14:textId="2CD348CC" w:rsidR="00D01170" w:rsidRPr="00656E64" w:rsidRDefault="00D01170" w:rsidP="00D01170">
      <w:pPr>
        <w:pStyle w:val="ListParagraph"/>
        <w:numPr>
          <w:ilvl w:val="0"/>
          <w:numId w:val="23"/>
        </w:numPr>
        <w:spacing w:before="120"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656E64">
        <w:rPr>
          <w:rFonts w:cstheme="minorHAnsi"/>
          <w:sz w:val="24"/>
          <w:szCs w:val="24"/>
        </w:rPr>
        <w:t xml:space="preserve">Ustanove iz točke I. ove Odluke odabrane su </w:t>
      </w:r>
      <w:r w:rsidR="00656E64">
        <w:rPr>
          <w:rFonts w:cstheme="minorHAnsi"/>
          <w:sz w:val="24"/>
          <w:szCs w:val="24"/>
        </w:rPr>
        <w:t xml:space="preserve">na </w:t>
      </w:r>
      <w:r w:rsidRPr="00656E64">
        <w:rPr>
          <w:rFonts w:cstheme="minorHAnsi"/>
          <w:sz w:val="24"/>
          <w:szCs w:val="24"/>
        </w:rPr>
        <w:t>temelj</w:t>
      </w:r>
      <w:r w:rsidR="00656E64">
        <w:rPr>
          <w:rFonts w:cstheme="minorHAnsi"/>
          <w:sz w:val="24"/>
          <w:szCs w:val="24"/>
        </w:rPr>
        <w:t>u</w:t>
      </w:r>
      <w:r w:rsidRPr="00656E64">
        <w:rPr>
          <w:rFonts w:cstheme="minorHAnsi"/>
          <w:sz w:val="24"/>
          <w:szCs w:val="24"/>
        </w:rPr>
        <w:t xml:space="preserve"> kriterija navedenih u Javnom pozivu za odabir  ustanova ranog i predškolskog odgoja i obrazovanja koje će koristiti sustav za upise razvijen u sklopu projekta  „Informatizacija procesa i uspostava cjelovite elektroničke usluge upisa u odgojne i obrazovne ustanove“</w:t>
      </w:r>
      <w:r w:rsidRPr="00656E64">
        <w:rPr>
          <w:rFonts w:cstheme="minorHAnsi"/>
          <w:b/>
          <w:bCs/>
          <w:sz w:val="24"/>
          <w:szCs w:val="24"/>
        </w:rPr>
        <w:t xml:space="preserve"> </w:t>
      </w:r>
      <w:r w:rsidRPr="00656E64">
        <w:rPr>
          <w:rFonts w:cstheme="minorHAnsi"/>
          <w:sz w:val="24"/>
          <w:szCs w:val="24"/>
        </w:rPr>
        <w:t xml:space="preserve">objavljenog </w:t>
      </w:r>
      <w:r w:rsidR="00656E64">
        <w:rPr>
          <w:rFonts w:cstheme="minorHAnsi"/>
          <w:sz w:val="24"/>
          <w:szCs w:val="24"/>
        </w:rPr>
        <w:t>3</w:t>
      </w:r>
      <w:r w:rsidRPr="00656E64">
        <w:rPr>
          <w:rFonts w:cstheme="minorHAnsi"/>
          <w:sz w:val="24"/>
          <w:szCs w:val="24"/>
        </w:rPr>
        <w:t>. srpnja 2020. godine</w:t>
      </w:r>
      <w:r w:rsidR="006A4F7E">
        <w:rPr>
          <w:rFonts w:cstheme="minorHAnsi"/>
          <w:sz w:val="24"/>
          <w:szCs w:val="24"/>
        </w:rPr>
        <w:t xml:space="preserve"> </w:t>
      </w:r>
      <w:r w:rsidRPr="00656E64">
        <w:rPr>
          <w:rFonts w:cstheme="minorHAnsi"/>
          <w:sz w:val="24"/>
          <w:szCs w:val="24"/>
        </w:rPr>
        <w:t xml:space="preserve">na </w:t>
      </w:r>
      <w:r w:rsidRPr="003D2EA5">
        <w:rPr>
          <w:rFonts w:cstheme="minorHAnsi"/>
          <w:sz w:val="24"/>
          <w:szCs w:val="24"/>
        </w:rPr>
        <w:t>mrežn</w:t>
      </w:r>
      <w:r w:rsidR="004129C4" w:rsidRPr="00C66334">
        <w:rPr>
          <w:rFonts w:eastAsia="Times New Roman" w:cstheme="minorHAnsi"/>
          <w:color w:val="000000"/>
          <w:sz w:val="24"/>
          <w:szCs w:val="24"/>
        </w:rPr>
        <w:t>oj stranici</w:t>
      </w:r>
      <w:r w:rsidR="004129C4">
        <w:rPr>
          <w:rFonts w:eastAsia="Times New Roman" w:cstheme="minorHAnsi"/>
          <w:color w:val="000000"/>
          <w:sz w:val="20"/>
          <w:szCs w:val="20"/>
        </w:rPr>
        <w:t xml:space="preserve"> </w:t>
      </w:r>
      <w:hyperlink r:id="rId8" w:history="1">
        <w:r w:rsidR="004129C4" w:rsidRPr="003D2EA5">
          <w:rPr>
            <w:rStyle w:val="Hyperlink"/>
            <w:rFonts w:cstheme="minorHAnsi"/>
            <w:sz w:val="24"/>
            <w:szCs w:val="24"/>
          </w:rPr>
          <w:t>https://uprava.gov.hr/eu-projekti/informatizacija-procesa-i-uspostava-cjelovite-elektronicke-usluge-upisa-</w:t>
        </w:r>
        <w:r w:rsidR="004129C4" w:rsidRPr="00735F3C">
          <w:rPr>
            <w:rStyle w:val="Hyperlink"/>
            <w:rFonts w:cstheme="minorHAnsi"/>
            <w:sz w:val="24"/>
            <w:szCs w:val="24"/>
          </w:rPr>
          <w:t>u-odgojne-i-obrazovne-ustanove-16181/16181</w:t>
        </w:r>
      </w:hyperlink>
      <w:r w:rsidRPr="00656E64">
        <w:rPr>
          <w:rFonts w:cstheme="minorHAnsi"/>
          <w:sz w:val="24"/>
          <w:szCs w:val="24"/>
        </w:rPr>
        <w:t xml:space="preserve"> .</w:t>
      </w:r>
    </w:p>
    <w:p w14:paraId="219E4FCC" w14:textId="77777777" w:rsidR="00D01170" w:rsidRPr="00656E64" w:rsidRDefault="00D01170" w:rsidP="00D01170">
      <w:pPr>
        <w:rPr>
          <w:rFonts w:cstheme="minorHAnsi"/>
          <w:sz w:val="24"/>
          <w:szCs w:val="24"/>
        </w:rPr>
      </w:pPr>
    </w:p>
    <w:p w14:paraId="3C77B900" w14:textId="506C13E4" w:rsidR="00D01170" w:rsidRPr="003D2EA5" w:rsidRDefault="00D01170" w:rsidP="00C66334">
      <w:pPr>
        <w:pStyle w:val="ListParagraph"/>
        <w:numPr>
          <w:ilvl w:val="0"/>
          <w:numId w:val="23"/>
        </w:numPr>
        <w:spacing w:before="120" w:after="0" w:line="240" w:lineRule="auto"/>
        <w:ind w:left="714" w:hanging="357"/>
        <w:jc w:val="both"/>
      </w:pPr>
      <w:r w:rsidRPr="00656E64">
        <w:rPr>
          <w:rFonts w:cstheme="minorHAnsi"/>
          <w:sz w:val="24"/>
          <w:szCs w:val="24"/>
        </w:rPr>
        <w:t xml:space="preserve">Stručno povjerenstvo će </w:t>
      </w:r>
      <w:r w:rsidR="006A4F7E">
        <w:rPr>
          <w:rFonts w:cstheme="minorHAnsi"/>
          <w:sz w:val="24"/>
          <w:szCs w:val="24"/>
        </w:rPr>
        <w:t xml:space="preserve">putem elektroničke pošte </w:t>
      </w:r>
      <w:r w:rsidRPr="00656E64">
        <w:rPr>
          <w:rFonts w:cstheme="minorHAnsi"/>
          <w:sz w:val="24"/>
          <w:szCs w:val="24"/>
        </w:rPr>
        <w:t>obavijestiti ravnatelje odabranih ustanova o rezultatima Javnog poziva.</w:t>
      </w:r>
    </w:p>
    <w:p w14:paraId="211F3178" w14:textId="77777777" w:rsidR="00D01170" w:rsidRPr="00656E64" w:rsidRDefault="00D01170" w:rsidP="00D01170">
      <w:pPr>
        <w:pStyle w:val="ListParagraph"/>
        <w:spacing w:before="120"/>
        <w:ind w:left="714"/>
        <w:rPr>
          <w:rFonts w:cstheme="minorHAnsi"/>
          <w:sz w:val="24"/>
          <w:szCs w:val="24"/>
        </w:rPr>
      </w:pPr>
    </w:p>
    <w:p w14:paraId="44B99DCA" w14:textId="6BFD4971" w:rsidR="00D01170" w:rsidRPr="00656E64" w:rsidRDefault="00D01170" w:rsidP="00D01170">
      <w:pPr>
        <w:pStyle w:val="ListParagraph"/>
        <w:numPr>
          <w:ilvl w:val="0"/>
          <w:numId w:val="23"/>
        </w:numPr>
        <w:spacing w:before="120" w:after="0" w:line="240" w:lineRule="auto"/>
        <w:ind w:left="714" w:hanging="357"/>
        <w:rPr>
          <w:rFonts w:cstheme="minorHAnsi"/>
          <w:sz w:val="24"/>
          <w:szCs w:val="24"/>
        </w:rPr>
      </w:pPr>
      <w:r w:rsidRPr="00656E64">
        <w:rPr>
          <w:rFonts w:cstheme="minorHAnsi"/>
          <w:sz w:val="24"/>
          <w:szCs w:val="24"/>
        </w:rPr>
        <w:t>Ova Odluka stupa na snagu danom donošenja.</w:t>
      </w:r>
    </w:p>
    <w:p w14:paraId="2671CBC8" w14:textId="639CD001" w:rsidR="00BC44AE" w:rsidRPr="00656E64" w:rsidRDefault="00BC44AE" w:rsidP="00A55452">
      <w:pPr>
        <w:autoSpaceDE w:val="0"/>
        <w:autoSpaceDN w:val="0"/>
        <w:adjustRightInd w:val="0"/>
        <w:spacing w:before="80" w:after="80"/>
        <w:jc w:val="both"/>
        <w:rPr>
          <w:rFonts w:eastAsia="Calibri" w:cstheme="minorHAnsi"/>
        </w:rPr>
      </w:pPr>
    </w:p>
    <w:p w14:paraId="4850D717" w14:textId="56B9477F" w:rsidR="00966971" w:rsidRPr="00656E64" w:rsidRDefault="00FC2790" w:rsidP="00B226F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56E64">
        <w:rPr>
          <w:rFonts w:eastAsia="Times New Roman" w:cstheme="minorHAnsi"/>
          <w:color w:val="FF0000"/>
          <w:sz w:val="24"/>
          <w:szCs w:val="24"/>
          <w:lang w:eastAsia="hr-HR"/>
        </w:rPr>
        <w:t xml:space="preserve">                                                                  </w:t>
      </w:r>
      <w:r w:rsidRPr="00656E64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              </w:t>
      </w:r>
      <w:r w:rsidR="00B226FA">
        <w:rPr>
          <w:rFonts w:eastAsia="Times New Roman" w:cstheme="minorHAnsi"/>
          <w:b/>
          <w:color w:val="FF0000"/>
          <w:sz w:val="24"/>
          <w:szCs w:val="24"/>
          <w:lang w:eastAsia="hr-HR"/>
        </w:rPr>
        <w:t xml:space="preserve">                        </w:t>
      </w:r>
      <w:r w:rsidR="00966971" w:rsidRPr="00656E64">
        <w:rPr>
          <w:rFonts w:cstheme="minorHAnsi"/>
          <w:b/>
          <w:bCs/>
          <w:sz w:val="24"/>
          <w:szCs w:val="24"/>
        </w:rPr>
        <w:t>DRŽAVNI TAJNIK</w:t>
      </w:r>
    </w:p>
    <w:p w14:paraId="6058743B" w14:textId="77777777" w:rsidR="00966971" w:rsidRPr="00656E64" w:rsidRDefault="00966971" w:rsidP="00D660B9">
      <w:pPr>
        <w:spacing w:after="60" w:line="240" w:lineRule="auto"/>
        <w:ind w:left="4536"/>
        <w:jc w:val="both"/>
        <w:rPr>
          <w:rFonts w:cstheme="minorHAnsi"/>
          <w:sz w:val="24"/>
          <w:szCs w:val="24"/>
        </w:rPr>
      </w:pPr>
    </w:p>
    <w:p w14:paraId="7A4929D4" w14:textId="7FF20C3C" w:rsidR="0060521D" w:rsidRPr="00C66334" w:rsidRDefault="00D660B9" w:rsidP="00D01170">
      <w:pPr>
        <w:spacing w:after="60" w:line="240" w:lineRule="auto"/>
        <w:ind w:left="5244" w:firstLine="420"/>
        <w:jc w:val="both"/>
        <w:rPr>
          <w:rFonts w:cstheme="minorHAnsi"/>
          <w:sz w:val="24"/>
          <w:szCs w:val="24"/>
        </w:rPr>
      </w:pPr>
      <w:r w:rsidRPr="00656E64">
        <w:rPr>
          <w:rFonts w:cstheme="minorHAnsi"/>
          <w:sz w:val="24"/>
          <w:szCs w:val="24"/>
        </w:rPr>
        <w:t xml:space="preserve">   </w:t>
      </w:r>
      <w:r w:rsidR="00966971" w:rsidRPr="00C66334">
        <w:rPr>
          <w:rFonts w:cstheme="minorHAnsi"/>
          <w:sz w:val="24"/>
          <w:szCs w:val="24"/>
        </w:rPr>
        <w:t>Bernard Grš</w:t>
      </w:r>
      <w:r w:rsidR="00D01170" w:rsidRPr="00C66334">
        <w:rPr>
          <w:rFonts w:cstheme="minorHAnsi"/>
          <w:sz w:val="24"/>
          <w:szCs w:val="24"/>
        </w:rPr>
        <w:t>ić</w:t>
      </w:r>
    </w:p>
    <w:p w14:paraId="7F3B61D1" w14:textId="77777777" w:rsidR="0060521D" w:rsidRPr="00C66334" w:rsidRDefault="0060521D" w:rsidP="00D0117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14:paraId="4F551026" w14:textId="1ECAFA14" w:rsidR="00B171A4" w:rsidRDefault="00D01170" w:rsidP="00D01170">
      <w:pPr>
        <w:spacing w:after="60" w:line="240" w:lineRule="auto"/>
        <w:jc w:val="both"/>
        <w:rPr>
          <w:rFonts w:cstheme="minorHAnsi"/>
          <w:sz w:val="24"/>
          <w:szCs w:val="24"/>
        </w:rPr>
      </w:pPr>
      <w:r w:rsidRPr="00C66334">
        <w:rPr>
          <w:rFonts w:cstheme="minorHAnsi"/>
          <w:sz w:val="24"/>
          <w:szCs w:val="24"/>
        </w:rPr>
        <w:t>Prilog:</w:t>
      </w:r>
    </w:p>
    <w:p w14:paraId="6BE88E7B" w14:textId="165002CF" w:rsidR="00C66334" w:rsidRPr="00C66334" w:rsidRDefault="00C66334" w:rsidP="00D01170">
      <w:pPr>
        <w:spacing w:after="6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popis ustanova</w:t>
      </w:r>
    </w:p>
    <w:p w14:paraId="0DF38342" w14:textId="77777777" w:rsidR="00B226FA" w:rsidRDefault="00B226FA" w:rsidP="00C66334">
      <w:pPr>
        <w:rPr>
          <w:lang w:eastAsia="hr-HR"/>
        </w:rPr>
      </w:pPr>
    </w:p>
    <w:p w14:paraId="09FBE0C5" w14:textId="1CF8C03C" w:rsidR="00932391" w:rsidRDefault="00932391" w:rsidP="00C66334">
      <w:pPr>
        <w:rPr>
          <w:lang w:eastAsia="hr-HR"/>
        </w:rPr>
      </w:pPr>
      <w:r w:rsidRPr="00C66334">
        <w:rPr>
          <w:lang w:eastAsia="hr-HR"/>
        </w:rPr>
        <w:lastRenderedPageBreak/>
        <w:t>PRILOG</w:t>
      </w:r>
    </w:p>
    <w:p w14:paraId="6F128CD7" w14:textId="77777777" w:rsidR="00D468E7" w:rsidRPr="003D2EA5" w:rsidRDefault="00D468E7" w:rsidP="00C66334">
      <w:pPr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3A1DAD44" w14:textId="3F30DF8A" w:rsidR="00B171A4" w:rsidRPr="00C66334" w:rsidRDefault="00B171A4" w:rsidP="003D2EA5">
      <w:pPr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Popis ustanova koje su zadovoljile nužne uvjete za uključivanje u informatizirani sustav za prijavu i upis djece razvijenog u sklopu projekta „Informatizacija procesa i uspostava cjelovite elektroničke usluge upisa u odgojne i obrazovne ustanove“</w:t>
      </w:r>
    </w:p>
    <w:p w14:paraId="50FC97B5" w14:textId="77777777" w:rsidR="00677D0B" w:rsidRDefault="00677D0B" w:rsidP="00C66334">
      <w:pPr>
        <w:jc w:val="center"/>
        <w:rPr>
          <w:rFonts w:eastAsia="Times New Roman" w:cstheme="minorHAnsi"/>
          <w:sz w:val="24"/>
          <w:szCs w:val="24"/>
          <w:lang w:eastAsia="hr-HR"/>
        </w:rPr>
      </w:pPr>
    </w:p>
    <w:p w14:paraId="1535F0B0" w14:textId="313342FE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„Potočnica“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Glavna 55a, Mala Subotica</w:t>
      </w:r>
    </w:p>
    <w:p w14:paraId="515F47E9" w14:textId="19895FD3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„Cvrčak“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Lavoslava Ružičke 2, Čakovec</w:t>
      </w:r>
    </w:p>
    <w:p w14:paraId="4F56836B" w14:textId="78D362D3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„Cvrčak i mrav“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Tribalj 19, Tribalj</w:t>
      </w:r>
    </w:p>
    <w:p w14:paraId="44FC8E8A" w14:textId="45E43B0A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„Cipelica“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Vukovarska 15, Čakovec</w:t>
      </w:r>
    </w:p>
    <w:p w14:paraId="27F528D7" w14:textId="0D78D490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„Zeko“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Glavna 84a, Kneževi Vinogradi</w:t>
      </w:r>
    </w:p>
    <w:p w14:paraId="032C7861" w14:textId="6D30C7C1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„Drniš“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Antuna Mihanovića 2, Drniš</w:t>
      </w:r>
    </w:p>
    <w:p w14:paraId="5C12E486" w14:textId="64E84BE7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„Potočnica“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Trg kralja Tomislava 12/1, Pitomača</w:t>
      </w:r>
    </w:p>
    <w:p w14:paraId="5BD5C6DE" w14:textId="66247F5A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8.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„Križevci“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Matije Gupca 52, Križevci</w:t>
      </w:r>
    </w:p>
    <w:p w14:paraId="333B097E" w14:textId="0EAF2430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9.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„Maza“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Prilaz Crvenom križu 3, Valpovo</w:t>
      </w:r>
    </w:p>
    <w:p w14:paraId="7AE7EE40" w14:textId="70002E62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10.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„Ploče“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Trg bana J. Jelačića 10, Ploče</w:t>
      </w:r>
    </w:p>
    <w:p w14:paraId="2EAC1865" w14:textId="3924FA17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„Pčelica“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Bartola Kašića 25, Dubrovnik</w:t>
      </w:r>
    </w:p>
    <w:p w14:paraId="1B309A02" w14:textId="6A537692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„Bubamara“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Ulica učitelja Vjekoslava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Kezele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8, Gornji Kneginec</w:t>
      </w:r>
    </w:p>
    <w:p w14:paraId="329104DC" w14:textId="72A809B1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Zvirek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Mlinarska cesta 34,  Stubičke Toplice</w:t>
      </w:r>
    </w:p>
    <w:p w14:paraId="0074465D" w14:textId="6308188F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„Lastavica“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Ulica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P</w:t>
      </w:r>
      <w:r w:rsidRPr="00B171A4">
        <w:rPr>
          <w:rFonts w:eastAsia="Times New Roman" w:cstheme="minorHAnsi"/>
          <w:sz w:val="24"/>
          <w:szCs w:val="24"/>
          <w:lang w:eastAsia="hr-HR"/>
        </w:rPr>
        <w:t>rijeških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mučenika 1, Preko</w:t>
      </w:r>
    </w:p>
    <w:p w14:paraId="07BC1A7B" w14:textId="3824501D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„Čarobna šuma“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Vinogradska 6, Špišić Bukovica</w:t>
      </w:r>
    </w:p>
    <w:p w14:paraId="5650991B" w14:textId="706861D8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„Dubrovnik“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Iva Vojnovića 34, Dubrovnik</w:t>
      </w:r>
    </w:p>
    <w:p w14:paraId="6D0E7D88" w14:textId="1455F913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„Pčelica“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Braće Radića 13a, Čazma</w:t>
      </w:r>
    </w:p>
    <w:p w14:paraId="5FF2AEF5" w14:textId="5E1C8ED9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18.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Sardelice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Pape Ivana Pavla II 3, Stari Grad</w:t>
      </w:r>
    </w:p>
    <w:p w14:paraId="7C2EE436" w14:textId="4CC962AF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19.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„Sisak Stari“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Lonjska 19, Sisak</w:t>
      </w:r>
    </w:p>
    <w:p w14:paraId="2DF5EB72" w14:textId="00643BCD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20.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„Sisak Novi“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Hrvatskog narodnog preporoda 33, Sisak</w:t>
      </w:r>
    </w:p>
    <w:p w14:paraId="4E5649C2" w14:textId="7BD2B585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21.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„Ana“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Kraj 42a,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Dicmo</w:t>
      </w:r>
      <w:proofErr w:type="spellEnd"/>
    </w:p>
    <w:p w14:paraId="5F586D0B" w14:textId="0992AB56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22.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„Vrtuljak“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Mokrička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59, Zaprešić</w:t>
      </w:r>
    </w:p>
    <w:p w14:paraId="5E5C2978" w14:textId="28047916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23.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„Tratinčica“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Školska 4, Pleternica</w:t>
      </w:r>
    </w:p>
    <w:p w14:paraId="10AFBEB5" w14:textId="1FED526D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lastRenderedPageBreak/>
        <w:t>24.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„Dugo Selo“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Perivoj Ivane Brlić Mažuranić 2, Dugo Selo</w:t>
      </w:r>
    </w:p>
    <w:p w14:paraId="4133DEA0" w14:textId="6E755964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25.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„Kockica“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Pristav 121, Kršan</w:t>
      </w:r>
    </w:p>
    <w:p w14:paraId="7DF074CA" w14:textId="3E8F454D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26.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„Palčić Tovarnik“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Hrvatskih dragovoljaca 5, Tovarnik </w:t>
      </w:r>
    </w:p>
    <w:p w14:paraId="0CBD7354" w14:textId="36830227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27.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„Ivančice“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Akademika Ladislava Šabana 19, Ivanec</w:t>
      </w:r>
    </w:p>
    <w:p w14:paraId="5AFE206D" w14:textId="36DE57EE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28.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Pjerina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Verbanac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Prilaz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Kršin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2, Labin</w:t>
      </w:r>
    </w:p>
    <w:p w14:paraId="622ED74D" w14:textId="775B6DB4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29.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Pušlek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Zagrebačka 15, Marija Bistrica</w:t>
      </w:r>
    </w:p>
    <w:p w14:paraId="3A069FC8" w14:textId="09310709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30.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Osnovna škola „Katarina Zrinski“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Krnjak 20, Karlovačka županija</w:t>
      </w:r>
    </w:p>
    <w:p w14:paraId="2B2C8A55" w14:textId="21B3FC4E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31.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„Grdelin“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Polježice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4,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Postira</w:t>
      </w:r>
      <w:proofErr w:type="spellEnd"/>
    </w:p>
    <w:p w14:paraId="66C3AE13" w14:textId="2A6A855C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32.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„Vladimir Nazor“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Skalini istarskog tabora 1, Kastav</w:t>
      </w:r>
    </w:p>
    <w:p w14:paraId="7BFA0EE0" w14:textId="3F6D9016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33.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Klinčec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Krbulja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21a, Donja Dubrava</w:t>
      </w:r>
    </w:p>
    <w:p w14:paraId="4319B0DE" w14:textId="17680A0A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34.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Kalimero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Dudova 24a, Brtonigla</w:t>
      </w:r>
    </w:p>
    <w:p w14:paraId="4BA31A7A" w14:textId="7F963736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35.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„Kapljica“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Potočna 4, Poljanica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Bistranska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>, Bistra</w:t>
      </w:r>
    </w:p>
    <w:p w14:paraId="4B3B8E64" w14:textId="7EEC2973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36.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„Kaštela“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Ulica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Birnja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13, Kaštel Stari</w:t>
      </w:r>
    </w:p>
    <w:p w14:paraId="46D26486" w14:textId="0F9C0E47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37.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„Maslačak“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Hrvatske mladeži 4, Zaprešić</w:t>
      </w:r>
    </w:p>
    <w:p w14:paraId="10674C7D" w14:textId="2D33A24C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38.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„Pčelica“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Matice hrvatske 13, Vrgorac</w:t>
      </w:r>
    </w:p>
    <w:p w14:paraId="65EE08C9" w14:textId="67E903A3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39.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„Popovača“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Ulica Alojzija Stepinca 3, Popovača</w:t>
      </w:r>
    </w:p>
    <w:p w14:paraId="77D3FBC1" w14:textId="4390F7A1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40.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„Grdelin“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II. istarske brigade 19, Buzet</w:t>
      </w:r>
    </w:p>
    <w:p w14:paraId="1A6E1B2B" w14:textId="18EB8848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41.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„Nova Gradiška“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Trg dr. Franje Tuđmana 2, Nova Gradiška</w:t>
      </w:r>
    </w:p>
    <w:p w14:paraId="0D15046F" w14:textId="48218CD1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42.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„Krijesnica“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Vladimira Nazora 40, Hrvatska Kostajnica</w:t>
      </w:r>
    </w:p>
    <w:p w14:paraId="7A57D88F" w14:textId="11B15E66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43.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„Vrbovec“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Ulica 7. svibnja 12a, Vrbovec</w:t>
      </w:r>
    </w:p>
    <w:p w14:paraId="171BD5AC" w14:textId="124FFAB7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44.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„Gradac“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Jadranska 107 a, Gradac</w:t>
      </w:r>
    </w:p>
    <w:p w14:paraId="21E0D45E" w14:textId="2FBACA1B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45.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„Katarina Frankopan“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Smokvik 7, Krk</w:t>
      </w:r>
    </w:p>
    <w:p w14:paraId="493FEC6B" w14:textId="0B569D74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46.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„Slavuj“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Obrtnička 13, Strmec, Sveta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Nedelja</w:t>
      </w:r>
      <w:proofErr w:type="spellEnd"/>
    </w:p>
    <w:p w14:paraId="345DAFA5" w14:textId="1BFBE128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47.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„Cvrkutić“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Antuna Mihanovića 6, Oroslavje</w:t>
      </w:r>
    </w:p>
    <w:p w14:paraId="09282091" w14:textId="45D46743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48.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„Zlatni Dani“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Lovrečanska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16, Zlatar Bistrica</w:t>
      </w:r>
    </w:p>
    <w:p w14:paraId="6376030F" w14:textId="4A47E003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49.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Centar za odgoj, obrazovanje i rehabilitaciju „Podravsko sunce“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Hercegovačka ulica 1, Koprivnica</w:t>
      </w:r>
    </w:p>
    <w:p w14:paraId="416052FB" w14:textId="7C0F6807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50.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„Tratinčica“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Trg podravskih heroja 7, Koprivnica</w:t>
      </w:r>
    </w:p>
    <w:p w14:paraId="275C3CAE" w14:textId="4871C43A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51.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„Pula“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Koparska 31a, Pula</w:t>
      </w:r>
    </w:p>
    <w:p w14:paraId="18909C5B" w14:textId="2902BDCD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lastRenderedPageBreak/>
        <w:t>52.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Petrinjčica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Milana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Dujnića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25, Petrinja</w:t>
      </w:r>
    </w:p>
    <w:p w14:paraId="7ECB0AEC" w14:textId="6DD3CE75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53.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Rin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Tin 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Tin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Glavinićev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uspon 4a, Pula </w:t>
      </w:r>
    </w:p>
    <w:p w14:paraId="4E6F04F5" w14:textId="05CDE0C8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54.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„Kesten“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Augusta Šenoe bb, Klanjec</w:t>
      </w:r>
    </w:p>
    <w:p w14:paraId="141E0359" w14:textId="2DA65529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55.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Orepčići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Faranski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progon 12, Kraljevica</w:t>
      </w:r>
    </w:p>
    <w:p w14:paraId="5E7326BA" w14:textId="133B9766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56.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„Naša radost“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Stjepana Škreblina 1, Pregrada</w:t>
      </w:r>
    </w:p>
    <w:p w14:paraId="0C961959" w14:textId="30C1AC95" w:rsidR="00A571FE" w:rsidRDefault="00B171A4" w:rsidP="003D2EA5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57.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bookmarkStart w:id="1" w:name="_Hlk61523738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Dječji vrtić </w:t>
      </w:r>
      <w:bookmarkEnd w:id="1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„Mali svijet“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A571FE" w:rsidRPr="00A571FE">
        <w:rPr>
          <w:rFonts w:eastAsia="Times New Roman" w:cstheme="minorHAnsi"/>
          <w:sz w:val="24"/>
          <w:szCs w:val="24"/>
          <w:lang w:eastAsia="hr-HR"/>
        </w:rPr>
        <w:t xml:space="preserve">Banovčeva 29, </w:t>
      </w:r>
      <w:r w:rsidR="00A571FE">
        <w:rPr>
          <w:rFonts w:eastAsia="Times New Roman" w:cstheme="minorHAnsi"/>
          <w:sz w:val="24"/>
          <w:szCs w:val="24"/>
          <w:lang w:eastAsia="hr-HR"/>
        </w:rPr>
        <w:t>Pula</w:t>
      </w:r>
    </w:p>
    <w:p w14:paraId="0A9DCFC4" w14:textId="6AEF5D81" w:rsidR="00B171A4" w:rsidRPr="00B171A4" w:rsidRDefault="00A571FE" w:rsidP="003D2EA5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58.        </w:t>
      </w:r>
      <w:r w:rsidRPr="00A571FE">
        <w:rPr>
          <w:rFonts w:eastAsia="Times New Roman" w:cstheme="minorHAnsi"/>
          <w:b/>
          <w:bCs/>
          <w:sz w:val="24"/>
          <w:szCs w:val="24"/>
          <w:lang w:eastAsia="hr-HR"/>
        </w:rPr>
        <w:t>Dječji vrtić „Viškovo“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 xml:space="preserve">, </w:t>
      </w:r>
      <w:proofErr w:type="spellStart"/>
      <w:r w:rsidR="00B171A4" w:rsidRPr="00B171A4">
        <w:rPr>
          <w:rFonts w:eastAsia="Times New Roman" w:cstheme="minorHAnsi"/>
          <w:sz w:val="24"/>
          <w:szCs w:val="24"/>
          <w:lang w:eastAsia="hr-HR"/>
        </w:rPr>
        <w:t>Vozišće</w:t>
      </w:r>
      <w:proofErr w:type="spellEnd"/>
      <w:r w:rsidR="00B171A4" w:rsidRPr="00B171A4">
        <w:rPr>
          <w:rFonts w:eastAsia="Times New Roman" w:cstheme="minorHAnsi"/>
          <w:sz w:val="24"/>
          <w:szCs w:val="24"/>
          <w:lang w:eastAsia="hr-HR"/>
        </w:rPr>
        <w:t xml:space="preserve"> 19d, Viškovo</w:t>
      </w:r>
    </w:p>
    <w:p w14:paraId="633857AA" w14:textId="4869A97F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59.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Titti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Drenovica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18, Pula</w:t>
      </w:r>
    </w:p>
    <w:p w14:paraId="0387EDD8" w14:textId="6D530C82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60.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„Ježić“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Obala Sv. Nikole 65, Baška Voda</w:t>
      </w:r>
    </w:p>
    <w:p w14:paraId="10BC1A8A" w14:textId="07AB3977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61.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„Slatki Svijet“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Limska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3, Pula</w:t>
      </w:r>
    </w:p>
    <w:p w14:paraId="1B52D3E9" w14:textId="66036B66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62.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Dječji vrtić „Kućica Od 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Licitra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Mutvoranska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2, Pula</w:t>
      </w:r>
    </w:p>
    <w:p w14:paraId="539858D3" w14:textId="5BD39391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63.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„Dado“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Kalčeva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11, Pula</w:t>
      </w:r>
    </w:p>
    <w:p w14:paraId="169485EC" w14:textId="5A479ADA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64.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„Fijolica“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Lokvica 4, Novi Vinodolski</w:t>
      </w:r>
    </w:p>
    <w:p w14:paraId="5AE27E75" w14:textId="664A6E61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65.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Šiljo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Prilaz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puljskih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španjolskih boraca  3</w:t>
      </w:r>
      <w:r w:rsidR="00477F9F">
        <w:rPr>
          <w:rFonts w:eastAsia="Times New Roman" w:cstheme="minorHAnsi"/>
          <w:sz w:val="24"/>
          <w:szCs w:val="24"/>
          <w:lang w:eastAsia="hr-HR"/>
        </w:rPr>
        <w:t>, Pula</w:t>
      </w:r>
    </w:p>
    <w:p w14:paraId="3E1A3289" w14:textId="7B9CE06C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66.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„Oblutak“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Monte Magno 13, Pula</w:t>
      </w:r>
    </w:p>
    <w:p w14:paraId="0E11780E" w14:textId="105C44F8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67.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„Novi Marof“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Otona Ivekovića 12, Novi Marof</w:t>
      </w:r>
    </w:p>
    <w:p w14:paraId="4F377319" w14:textId="3A6F73E5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68.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„Đakovo“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Luke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Botića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7a, Đakovo</w:t>
      </w:r>
    </w:p>
    <w:p w14:paraId="1D4760E6" w14:textId="7BB2B7D8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69.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„Veseljko“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Ivančićeva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19, Pula</w:t>
      </w:r>
    </w:p>
    <w:p w14:paraId="565D10B9" w14:textId="03F90E99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70.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„Orebić“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J.B. Jelačića 8, Orebić</w:t>
      </w:r>
    </w:p>
    <w:p w14:paraId="4B5779C0" w14:textId="05B20A1B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71.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„Vrapčić“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J.Bedekovića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11, Šenkovec</w:t>
      </w:r>
    </w:p>
    <w:p w14:paraId="75E68DD8" w14:textId="2BBF568F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72.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„Dječja mašta“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France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Prešerna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32, Čakovec</w:t>
      </w:r>
    </w:p>
    <w:p w14:paraId="28DC822B" w14:textId="2A5BB94E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73.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„Grlica“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Biljske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satnije ZNG RH 11a, Bilje </w:t>
      </w:r>
    </w:p>
    <w:p w14:paraId="2E7A7846" w14:textId="5B41BD4C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74.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„Proljeće“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Bocakova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ulica 7, Sveti Ivan Zelina</w:t>
      </w:r>
    </w:p>
    <w:p w14:paraId="2B64E84D" w14:textId="4269609A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75.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„Dubrava“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Radnička ulica 8, Zagreb</w:t>
      </w:r>
    </w:p>
    <w:p w14:paraId="5930A7C4" w14:textId="0DB4FDC0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76.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„Vrtuljak“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Školska ulica 12, Umag</w:t>
      </w:r>
    </w:p>
    <w:p w14:paraId="3AA0E338" w14:textId="71E48339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77.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„Duga“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Labinska ulica 3, Umag </w:t>
      </w:r>
    </w:p>
    <w:p w14:paraId="4939AD17" w14:textId="0FF0F245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78.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„Neven“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Fontera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31, Rovinj </w:t>
      </w:r>
    </w:p>
    <w:p w14:paraId="44B22BB7" w14:textId="659645D8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79.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„Cvrčak“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Rohreggerova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69, Pula</w:t>
      </w:r>
    </w:p>
    <w:p w14:paraId="0243D597" w14:textId="585CB197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lastRenderedPageBreak/>
        <w:t>80.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„Tratinčica“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Ivana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Nepomuka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Jemeršića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10a, Grubišno polje</w:t>
      </w:r>
    </w:p>
    <w:p w14:paraId="7F65A79E" w14:textId="7B9F051A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81.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„Omiš“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Trg kralja Tomislava 5/I, Omiš</w:t>
      </w:r>
    </w:p>
    <w:p w14:paraId="79DC4737" w14:textId="1756AF3D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82.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„Blato“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1. Ulica br. 25/2, Blato</w:t>
      </w:r>
    </w:p>
    <w:p w14:paraId="12A512A0" w14:textId="27AD3E57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83.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„Bambi“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Matije Gupca 24, Sunja</w:t>
      </w:r>
    </w:p>
    <w:p w14:paraId="61C85186" w14:textId="1E5D66AC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84.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„Vjeverica“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Orbanin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77, Pula</w:t>
      </w:r>
    </w:p>
    <w:p w14:paraId="5CEC73DE" w14:textId="1C0CA07A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85.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Topolino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Županska 16, Pula</w:t>
      </w:r>
    </w:p>
    <w:p w14:paraId="762604F4" w14:textId="6C379AAF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86.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„Dugin svijet“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Vodnjanska cesta 17, Pula </w:t>
      </w:r>
    </w:p>
    <w:p w14:paraId="2B9907C4" w14:textId="4BC53300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87.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„Zvončica“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Put od fortice 29, Pula</w:t>
      </w:r>
    </w:p>
    <w:p w14:paraId="28CBBF40" w14:textId="12AF0521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88.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Cipelići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Nazorova 33, Pula</w:t>
      </w:r>
    </w:p>
    <w:p w14:paraId="2B74B3F2" w14:textId="2AC11C2F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89.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„Maslačak“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Borka Šarlije-Kese 23, Zadar</w:t>
      </w:r>
    </w:p>
    <w:p w14:paraId="37281F82" w14:textId="6D0CEDEB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90.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Dobrilići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Mutilska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25, Pula</w:t>
      </w:r>
    </w:p>
    <w:p w14:paraId="194D9AD7" w14:textId="05A85EC2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91.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„Pinokio“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Loborika 45,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Marčana</w:t>
      </w:r>
      <w:proofErr w:type="spellEnd"/>
    </w:p>
    <w:p w14:paraId="5139F110" w14:textId="5ED5A461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92.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„Cvrčak“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Vladimira Nazora 34a, Beli Manastir</w:t>
      </w:r>
    </w:p>
    <w:p w14:paraId="36E1CD2D" w14:textId="64FCFF3A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93.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„Kutina“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Augusta Cesarca 4a, Kutina</w:t>
      </w:r>
    </w:p>
    <w:p w14:paraId="0F891370" w14:textId="32735EF9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94.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„Zvončić“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Trg braće Radić 4, Ozalj</w:t>
      </w:r>
    </w:p>
    <w:p w14:paraId="18BB6C3B" w14:textId="053CC72C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95.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„Ivankovo“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Rojičani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85a, Ivankovo</w:t>
      </w:r>
    </w:p>
    <w:p w14:paraId="6933E447" w14:textId="2392D59D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96.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Josipdol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Karlovačka 17b,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Josipdol</w:t>
      </w:r>
      <w:proofErr w:type="spellEnd"/>
    </w:p>
    <w:p w14:paraId="06C977A0" w14:textId="2822D913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97.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Ftiček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Čakovečka 7/1, Donji Kraljevec</w:t>
      </w:r>
    </w:p>
    <w:p w14:paraId="79FEE3F4" w14:textId="42B4B2B9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98.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„Radost“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Šetalište Vladimira Nazora 2a, Crikvenica</w:t>
      </w:r>
    </w:p>
    <w:p w14:paraId="427BF5A3" w14:textId="4C147C99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99.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„Tratinčica“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Ulica Popa Marka Mesića 2, Brinje</w:t>
      </w:r>
    </w:p>
    <w:p w14:paraId="288B3A92" w14:textId="4F483E30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100.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„Vinkovci“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J.J.Strossmayera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7, Vinkovci</w:t>
      </w:r>
    </w:p>
    <w:p w14:paraId="0052AA0A" w14:textId="5277B727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101.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„Matulji“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Šetalište Drage Gervaisa 4, Matulji</w:t>
      </w:r>
    </w:p>
    <w:p w14:paraId="7E52018B" w14:textId="22DBA90F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102.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„Četiri rijeke“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Grge Tuškana 9a, Karlovac</w:t>
      </w:r>
    </w:p>
    <w:p w14:paraId="2B122F61" w14:textId="6B13EBF7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103.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Videk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Pavla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Beluhana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2b, Brdovec</w:t>
      </w:r>
    </w:p>
    <w:p w14:paraId="73B06417" w14:textId="5C46098D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104.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„Maslačak“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Vijenac dr. Franje Tuđmana 2, Belišće</w:t>
      </w:r>
    </w:p>
    <w:p w14:paraId="50FCCDFA" w14:textId="22D397FC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105.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„Medulin“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Munida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3a, Medulin</w:t>
      </w:r>
    </w:p>
    <w:p w14:paraId="0D76C0F9" w14:textId="5238B549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106.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„Snježna pahulja“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Donje selo 29a, Fužine</w:t>
      </w:r>
    </w:p>
    <w:p w14:paraId="1FD5B912" w14:textId="2F891180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107.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„Potočić“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Samoborska cesta 214, Rakov Potok</w:t>
      </w:r>
    </w:p>
    <w:p w14:paraId="6529AC3F" w14:textId="0D4A42DD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lastRenderedPageBreak/>
        <w:t>108.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„Leptirići“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Bugarije 20, Bibinje</w:t>
      </w:r>
    </w:p>
    <w:p w14:paraId="0AC1DC62" w14:textId="7E6FBB6F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109.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„Sušak“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Braće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Stipčić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32, Rijeka</w:t>
      </w:r>
    </w:p>
    <w:p w14:paraId="4A3059DE" w14:textId="3A0B4E5A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110.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„More“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Marohnićeva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12, Rijeka</w:t>
      </w:r>
    </w:p>
    <w:p w14:paraId="3BF47151" w14:textId="09B9271A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111.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„Rijeka“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Veslarska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ulica 5, Rijeka</w:t>
      </w:r>
    </w:p>
    <w:p w14:paraId="2BABF7D6" w14:textId="1C54DE4E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112.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„Ludina“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Crkvena 2, Velika Ludina</w:t>
      </w:r>
    </w:p>
    <w:p w14:paraId="7F4F8430" w14:textId="148731D8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113.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„Bedekovčina“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Ljudevita Gaja 13, Bedekovčina</w:t>
      </w:r>
    </w:p>
    <w:p w14:paraId="288F0F2A" w14:textId="42C4808E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114.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„Bambi“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Ulica Bana Josipa Jelačića 1, Trstenik</w:t>
      </w:r>
    </w:p>
    <w:p w14:paraId="13457D20" w14:textId="6AF5DBC3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115.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„Lekenik“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Hermanna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Gmeinera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1, Lekenik</w:t>
      </w:r>
    </w:p>
    <w:p w14:paraId="6BDDF74F" w14:textId="06DADC18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116.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„Pupoljak“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Trg kralja Tomislava 3, Otok</w:t>
      </w:r>
    </w:p>
    <w:p w14:paraId="3D6584DD" w14:textId="130BE67C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117.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Dječji vrtić „Proljeće“ 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Naftaplinska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23a, Kloštar Ivanić</w:t>
      </w:r>
    </w:p>
    <w:p w14:paraId="7AA6F32A" w14:textId="013DB6D8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118.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„Grigor Vitez“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Perkovčeva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88/1, Samobor</w:t>
      </w:r>
    </w:p>
    <w:p w14:paraId="71CB8D23" w14:textId="0B40946B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119.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„Karlovac“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Tkalčeva 2, Karlovac</w:t>
      </w:r>
    </w:p>
    <w:p w14:paraId="28F273B9" w14:textId="77EB31F6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120.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„Vrapčić“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Mihovila Pavleka Miškine 1,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Đelekovec</w:t>
      </w:r>
      <w:proofErr w:type="spellEnd"/>
    </w:p>
    <w:p w14:paraId="784E4B5B" w14:textId="71B93DFB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121.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„Olga Ban“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Prolaz Otokara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Keršovanija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1, Pazin</w:t>
      </w:r>
    </w:p>
    <w:p w14:paraId="6EADE960" w14:textId="64F0F9C1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122.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Rapčići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Pazinska 1j, 52341 Žminj</w:t>
      </w:r>
    </w:p>
    <w:p w14:paraId="20DF09E1" w14:textId="5E6D150F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123.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„Leptirić Lu</w:t>
      </w:r>
      <w:r w:rsidRPr="00B171A4">
        <w:rPr>
          <w:rFonts w:eastAsia="Times New Roman" w:cstheme="minorHAnsi"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Remetinečka cesta 5b, Zagreb</w:t>
      </w:r>
    </w:p>
    <w:p w14:paraId="278AB5E9" w14:textId="7970B097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124.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„Radost“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Ivane Brlić Mažuranić 1, Novska</w:t>
      </w:r>
    </w:p>
    <w:p w14:paraId="0F7175D4" w14:textId="4F02EB98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125.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„Duga Resa“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Ul. dr. I.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Banjavčića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2, Duga Resa</w:t>
      </w:r>
    </w:p>
    <w:p w14:paraId="0EC1F2C0" w14:textId="3A2EB174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126.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„Izvor“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Gustava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Krkleca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2, Samobor</w:t>
      </w:r>
    </w:p>
    <w:p w14:paraId="418A7416" w14:textId="51FFA0E0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127.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„Vojnić“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Starčevićev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trg 4, 47220 Vojnić</w:t>
      </w:r>
    </w:p>
    <w:p w14:paraId="77943CA4" w14:textId="055048D8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128.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„Točkica“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="00677D0B" w:rsidRPr="00B171A4">
        <w:rPr>
          <w:rFonts w:eastAsia="Times New Roman" w:cstheme="minorHAnsi"/>
          <w:sz w:val="24"/>
          <w:szCs w:val="24"/>
          <w:lang w:eastAsia="hr-HR"/>
        </w:rPr>
        <w:t>Josipa Malekovića 22a, Zaprešić</w:t>
      </w:r>
    </w:p>
    <w:p w14:paraId="0CE758D1" w14:textId="0365B82C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129.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„Gustav Krklec“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Magistratska 11/1, Krapina</w:t>
      </w:r>
    </w:p>
    <w:p w14:paraId="2246F982" w14:textId="3BCCA8F6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130.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„Bakar“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Lokaj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193a, Bakar</w:t>
      </w:r>
    </w:p>
    <w:p w14:paraId="17DEB0D1" w14:textId="60B22112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131.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„Cekin“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Vinogorska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115, Slavonski Brod</w:t>
      </w:r>
    </w:p>
    <w:p w14:paraId="55320B6E" w14:textId="4FC2BEE1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132.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Pikulica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Modruška 19, Zagreb</w:t>
      </w:r>
    </w:p>
    <w:p w14:paraId="7BED5C11" w14:textId="71294E53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133.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„Ježeva kućica“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Trg hrvatskih branitelja 1,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Beretinec</w:t>
      </w:r>
      <w:proofErr w:type="spellEnd"/>
    </w:p>
    <w:p w14:paraId="5BF1E199" w14:textId="64A56EF2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134.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„Zlatna ribica“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Žuknica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1a, Kostrena </w:t>
      </w:r>
    </w:p>
    <w:p w14:paraId="69689A4C" w14:textId="664C2394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135.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„Potočnica“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Trg kralja Tomislava 12/1, Pitomača</w:t>
      </w:r>
    </w:p>
    <w:p w14:paraId="6CF44F24" w14:textId="2D2B2253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lastRenderedPageBreak/>
        <w:t>136.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„Pahuljica“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Žabička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4, Gospić</w:t>
      </w:r>
    </w:p>
    <w:p w14:paraId="738D09BE" w14:textId="3CA81493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137.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„Biokovsko zvonce“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Molizanskih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Hrvata 2, Makarska</w:t>
      </w:r>
    </w:p>
    <w:p w14:paraId="04BBACFF" w14:textId="77DC0E4A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138.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„Radost“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Bartola Kašića 3/1, Zadar</w:t>
      </w:r>
    </w:p>
    <w:p w14:paraId="2EE86690" w14:textId="6436E0D9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139.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„Slapić“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Hrvatske mladeži 3, Korenica</w:t>
      </w:r>
    </w:p>
    <w:p w14:paraId="24B3776F" w14:textId="407012A3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140.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„Sunce“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Veslačka 1, Zadar</w:t>
      </w:r>
    </w:p>
    <w:p w14:paraId="13F99DFE" w14:textId="369C2E67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141.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Bregunica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Drenovica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6, Novo Virje</w:t>
      </w:r>
    </w:p>
    <w:p w14:paraId="6A2EC362" w14:textId="29AC924D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142.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„Ivanić Grad“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Park hrvatskih branitelja 3, Ivanić-Grad</w:t>
      </w:r>
    </w:p>
    <w:p w14:paraId="1F0A6397" w14:textId="58DC27AC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143.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Dječji vrtić </w:t>
      </w:r>
      <w:r w:rsidR="00677D0B"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„</w:t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Bistrac</w:t>
      </w:r>
      <w:r w:rsidR="00677D0B"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Petra Preradovića 23, Ogulin</w:t>
      </w:r>
    </w:p>
    <w:p w14:paraId="6C9B5B4A" w14:textId="5427A38E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144.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Vanđela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Božitković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Ul. Hanibala Lucića 3, Hvar</w:t>
      </w:r>
    </w:p>
    <w:p w14:paraId="1F0A1202" w14:textId="080C6A26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145.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proofErr w:type="spellStart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Histrići</w:t>
      </w:r>
      <w:proofErr w:type="spellEnd"/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Lungera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3, Pula</w:t>
      </w:r>
    </w:p>
    <w:p w14:paraId="60618E66" w14:textId="31C48CF3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146.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„Zlatokosa“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>Nikole Tesle 1a, Borovo</w:t>
      </w:r>
    </w:p>
    <w:p w14:paraId="19A0B753" w14:textId="16F52B7E" w:rsid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  <w:r w:rsidRPr="00B171A4">
        <w:rPr>
          <w:rFonts w:eastAsia="Times New Roman" w:cstheme="minorHAnsi"/>
          <w:sz w:val="24"/>
          <w:szCs w:val="24"/>
          <w:lang w:eastAsia="hr-HR"/>
        </w:rPr>
        <w:t>147.</w:t>
      </w:r>
      <w:r w:rsidRPr="00B171A4">
        <w:rPr>
          <w:rFonts w:eastAsia="Times New Roman" w:cstheme="minorHAnsi"/>
          <w:sz w:val="24"/>
          <w:szCs w:val="24"/>
          <w:lang w:eastAsia="hr-HR"/>
        </w:rPr>
        <w:tab/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„Imotski“</w:t>
      </w:r>
      <w:r w:rsidR="00677D0B"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B171A4">
        <w:rPr>
          <w:rFonts w:eastAsia="Times New Roman" w:cstheme="minorHAnsi"/>
          <w:sz w:val="24"/>
          <w:szCs w:val="24"/>
          <w:lang w:eastAsia="hr-HR"/>
        </w:rPr>
        <w:t xml:space="preserve">Fra Stjepana </w:t>
      </w:r>
      <w:proofErr w:type="spellStart"/>
      <w:r w:rsidRPr="00B171A4">
        <w:rPr>
          <w:rFonts w:eastAsia="Times New Roman" w:cstheme="minorHAnsi"/>
          <w:sz w:val="24"/>
          <w:szCs w:val="24"/>
          <w:lang w:eastAsia="hr-HR"/>
        </w:rPr>
        <w:t>Vrljića</w:t>
      </w:r>
      <w:proofErr w:type="spellEnd"/>
      <w:r w:rsidRPr="00B171A4">
        <w:rPr>
          <w:rFonts w:eastAsia="Times New Roman" w:cstheme="minorHAnsi"/>
          <w:sz w:val="24"/>
          <w:szCs w:val="24"/>
          <w:lang w:eastAsia="hr-HR"/>
        </w:rPr>
        <w:t xml:space="preserve"> 15, Imotski</w:t>
      </w:r>
    </w:p>
    <w:p w14:paraId="56924BED" w14:textId="7F026484" w:rsidR="006171E8" w:rsidRDefault="006171E8" w:rsidP="00B171A4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148</w:t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.     Dječji vrtić „Maslačak“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proofErr w:type="spellStart"/>
      <w:r w:rsidRPr="006171E8">
        <w:rPr>
          <w:rFonts w:eastAsia="Times New Roman" w:cstheme="minorHAnsi"/>
          <w:sz w:val="24"/>
          <w:szCs w:val="24"/>
          <w:lang w:eastAsia="hr-HR"/>
        </w:rPr>
        <w:t>Vernalska</w:t>
      </w:r>
      <w:proofErr w:type="spellEnd"/>
      <w:r w:rsidRPr="006171E8">
        <w:rPr>
          <w:rFonts w:eastAsia="Times New Roman" w:cstheme="minorHAnsi"/>
          <w:sz w:val="24"/>
          <w:szCs w:val="24"/>
          <w:lang w:eastAsia="hr-HR"/>
        </w:rPr>
        <w:t xml:space="preserve"> 12, Pula</w:t>
      </w:r>
    </w:p>
    <w:p w14:paraId="633A3835" w14:textId="1C9AF7A1" w:rsidR="00D836D1" w:rsidRPr="00D836D1" w:rsidRDefault="00D836D1" w:rsidP="00D836D1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149.     </w:t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„Pingvin“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D836D1">
        <w:rPr>
          <w:rFonts w:eastAsia="Times New Roman" w:cstheme="minorHAnsi"/>
          <w:sz w:val="24"/>
          <w:szCs w:val="24"/>
          <w:lang w:eastAsia="hr-HR"/>
        </w:rPr>
        <w:t>Osječka 10, Pula</w:t>
      </w:r>
    </w:p>
    <w:p w14:paraId="19D70A1A" w14:textId="50797BB2" w:rsidR="00D836D1" w:rsidRDefault="00D836D1" w:rsidP="00D836D1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150.     </w:t>
      </w:r>
      <w:r w:rsidRPr="00C66334">
        <w:rPr>
          <w:rFonts w:eastAsia="Times New Roman" w:cstheme="minorHAnsi"/>
          <w:b/>
          <w:bCs/>
          <w:sz w:val="24"/>
          <w:szCs w:val="24"/>
          <w:lang w:eastAsia="hr-HR"/>
        </w:rPr>
        <w:t>Dječji vrtić „Bambi“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D836D1">
        <w:rPr>
          <w:rFonts w:eastAsia="Times New Roman" w:cstheme="minorHAnsi"/>
          <w:sz w:val="24"/>
          <w:szCs w:val="24"/>
          <w:lang w:eastAsia="hr-HR"/>
        </w:rPr>
        <w:t xml:space="preserve">Jasne </w:t>
      </w:r>
      <w:proofErr w:type="spellStart"/>
      <w:r w:rsidRPr="00D836D1">
        <w:rPr>
          <w:rFonts w:eastAsia="Times New Roman" w:cstheme="minorHAnsi"/>
          <w:sz w:val="24"/>
          <w:szCs w:val="24"/>
          <w:lang w:eastAsia="hr-HR"/>
        </w:rPr>
        <w:t>Crnobori</w:t>
      </w:r>
      <w:proofErr w:type="spellEnd"/>
      <w:r w:rsidRPr="00D836D1">
        <w:rPr>
          <w:rFonts w:eastAsia="Times New Roman" w:cstheme="minorHAnsi"/>
          <w:sz w:val="24"/>
          <w:szCs w:val="24"/>
          <w:lang w:eastAsia="hr-HR"/>
        </w:rPr>
        <w:t xml:space="preserve"> 82, Pula</w:t>
      </w:r>
    </w:p>
    <w:p w14:paraId="5F8B2A30" w14:textId="69C42167" w:rsidR="00477F9F" w:rsidRDefault="00477F9F" w:rsidP="00D836D1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151.     </w:t>
      </w:r>
      <w:r w:rsidRPr="0030301D">
        <w:rPr>
          <w:rFonts w:eastAsia="Times New Roman" w:cstheme="minorHAnsi"/>
          <w:b/>
          <w:bCs/>
          <w:sz w:val="24"/>
          <w:szCs w:val="24"/>
          <w:lang w:eastAsia="hr-HR"/>
        </w:rPr>
        <w:t>Dječji vrtić „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Moj dan</w:t>
      </w:r>
      <w:r w:rsidRPr="0030301D">
        <w:rPr>
          <w:rFonts w:eastAsia="Times New Roman" w:cstheme="minorHAnsi"/>
          <w:b/>
          <w:bCs/>
          <w:sz w:val="24"/>
          <w:szCs w:val="24"/>
          <w:lang w:eastAsia="hr-HR"/>
        </w:rPr>
        <w:t>“</w:t>
      </w:r>
      <w:r w:rsidRPr="00477F9F">
        <w:rPr>
          <w:rFonts w:eastAsia="Times New Roman" w:cstheme="minorHAnsi"/>
          <w:sz w:val="24"/>
          <w:szCs w:val="24"/>
          <w:lang w:eastAsia="hr-HR"/>
        </w:rPr>
        <w:t xml:space="preserve">, </w:t>
      </w:r>
      <w:r>
        <w:rPr>
          <w:rFonts w:eastAsia="Times New Roman" w:cstheme="minorHAnsi"/>
          <w:sz w:val="24"/>
          <w:szCs w:val="24"/>
          <w:lang w:eastAsia="hr-HR"/>
        </w:rPr>
        <w:t>Medulinska 29a</w:t>
      </w:r>
      <w:r w:rsidRPr="00477F9F">
        <w:rPr>
          <w:rFonts w:eastAsia="Times New Roman" w:cstheme="minorHAnsi"/>
          <w:sz w:val="24"/>
          <w:szCs w:val="24"/>
          <w:lang w:eastAsia="hr-HR"/>
        </w:rPr>
        <w:t>, Pula</w:t>
      </w:r>
    </w:p>
    <w:p w14:paraId="7D81E3BB" w14:textId="7B0A8633" w:rsidR="000675D1" w:rsidRDefault="000675D1" w:rsidP="00D836D1">
      <w:pPr>
        <w:rPr>
          <w:rFonts w:eastAsia="Times New Roman" w:cstheme="minorHAnsi"/>
          <w:sz w:val="24"/>
          <w:szCs w:val="24"/>
          <w:lang w:eastAsia="hr-HR"/>
        </w:rPr>
      </w:pPr>
    </w:p>
    <w:p w14:paraId="5A69C2CF" w14:textId="67565866" w:rsidR="000675D1" w:rsidRPr="000675D1" w:rsidRDefault="000675D1" w:rsidP="00A716D6">
      <w:pPr>
        <w:jc w:val="both"/>
        <w:rPr>
          <w:rFonts w:eastAsia="Times New Roman" w:cstheme="minorHAnsi"/>
          <w:sz w:val="24"/>
          <w:szCs w:val="24"/>
          <w:lang w:eastAsia="hr-HR"/>
        </w:rPr>
      </w:pPr>
      <w:r w:rsidRPr="000675D1">
        <w:rPr>
          <w:rFonts w:eastAsia="Times New Roman" w:cstheme="minorHAnsi"/>
          <w:sz w:val="24"/>
          <w:szCs w:val="24"/>
          <w:lang w:eastAsia="hr-HR"/>
        </w:rPr>
        <w:t xml:space="preserve">Ustanove koje su se prijavile, a ne nalaze se na ovom popisu, nisu zadovoljile nužne uvjete. Za sve dodatne informacije molimo vas da se obratite na adresu elektroničke pošte </w:t>
      </w:r>
      <w:hyperlink r:id="rId9" w:history="1">
        <w:r w:rsidR="009D47A6" w:rsidRPr="00A037F3">
          <w:rPr>
            <w:rStyle w:val="Hyperlink"/>
            <w:rFonts w:eastAsia="Times New Roman" w:cstheme="minorHAnsi"/>
            <w:sz w:val="24"/>
            <w:szCs w:val="24"/>
            <w:lang w:eastAsia="hr-HR"/>
          </w:rPr>
          <w:t>e</w:t>
        </w:r>
        <w:r w:rsidR="009D47A6" w:rsidRPr="00A037F3">
          <w:rPr>
            <w:rStyle w:val="Hyperlink"/>
            <w:rFonts w:eastAsia="Times New Roman" w:cstheme="minorHAnsi"/>
            <w:sz w:val="24"/>
            <w:szCs w:val="24"/>
            <w:lang w:eastAsia="hr-HR"/>
          </w:rPr>
          <w:noBreakHyphen/>
          <w:t>upisi@rdd.gov.hr</w:t>
        </w:r>
      </w:hyperlink>
      <w:r w:rsidRPr="000675D1">
        <w:rPr>
          <w:rFonts w:eastAsia="Times New Roman" w:cstheme="minorHAnsi"/>
          <w:sz w:val="24"/>
          <w:szCs w:val="24"/>
          <w:lang w:eastAsia="hr-HR"/>
        </w:rPr>
        <w:t>.</w:t>
      </w:r>
    </w:p>
    <w:p w14:paraId="5DCB49BD" w14:textId="77777777" w:rsidR="000675D1" w:rsidRDefault="000675D1" w:rsidP="00D836D1">
      <w:pPr>
        <w:rPr>
          <w:rFonts w:eastAsia="Times New Roman" w:cstheme="minorHAnsi"/>
          <w:sz w:val="24"/>
          <w:szCs w:val="24"/>
          <w:lang w:eastAsia="hr-HR"/>
        </w:rPr>
      </w:pPr>
    </w:p>
    <w:p w14:paraId="45A59D94" w14:textId="77777777" w:rsidR="00B171A4" w:rsidRP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</w:p>
    <w:p w14:paraId="31393B25" w14:textId="7B9EBB7A" w:rsidR="00B171A4" w:rsidRDefault="00B171A4" w:rsidP="00B171A4">
      <w:pPr>
        <w:rPr>
          <w:rFonts w:eastAsia="Times New Roman" w:cstheme="minorHAnsi"/>
          <w:sz w:val="24"/>
          <w:szCs w:val="24"/>
          <w:lang w:eastAsia="hr-HR"/>
        </w:rPr>
      </w:pPr>
    </w:p>
    <w:p w14:paraId="138B2AA3" w14:textId="77777777" w:rsidR="00B171A4" w:rsidRPr="00656E64" w:rsidRDefault="00B171A4" w:rsidP="003D2EA5">
      <w:pPr>
        <w:rPr>
          <w:rFonts w:eastAsia="Times New Roman" w:cstheme="minorHAnsi"/>
          <w:sz w:val="24"/>
          <w:szCs w:val="24"/>
          <w:lang w:eastAsia="hr-HR"/>
        </w:rPr>
      </w:pPr>
    </w:p>
    <w:sectPr w:rsidR="00B171A4" w:rsidRPr="00656E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10C3A" w14:textId="77777777" w:rsidR="00B50654" w:rsidRDefault="00B50654" w:rsidP="003D6FDE">
      <w:pPr>
        <w:spacing w:after="0" w:line="240" w:lineRule="auto"/>
      </w:pPr>
      <w:r>
        <w:separator/>
      </w:r>
    </w:p>
  </w:endnote>
  <w:endnote w:type="continuationSeparator" w:id="0">
    <w:p w14:paraId="5604A04D" w14:textId="77777777" w:rsidR="00B50654" w:rsidRDefault="00B50654" w:rsidP="003D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2632E" w14:textId="4937BE4E" w:rsidR="00B226FA" w:rsidRDefault="00B226FA">
    <w:pPr>
      <w:pStyle w:val="Footer"/>
    </w:pPr>
    <w:r>
      <w:t xml:space="preserve">                                                </w:t>
    </w:r>
    <w:r>
      <w:rPr>
        <w:noProof/>
      </w:rPr>
      <w:drawing>
        <wp:inline distT="0" distB="0" distL="0" distR="0" wp14:anchorId="17D5795C" wp14:editId="44703F6C">
          <wp:extent cx="2322830" cy="841375"/>
          <wp:effectExtent l="0" t="0" r="127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4150E" w14:textId="77777777" w:rsidR="00B50654" w:rsidRDefault="00B50654" w:rsidP="003D6FDE">
      <w:pPr>
        <w:spacing w:after="0" w:line="240" w:lineRule="auto"/>
      </w:pPr>
      <w:r>
        <w:separator/>
      </w:r>
    </w:p>
  </w:footnote>
  <w:footnote w:type="continuationSeparator" w:id="0">
    <w:p w14:paraId="301A5226" w14:textId="77777777" w:rsidR="00B50654" w:rsidRDefault="00B50654" w:rsidP="003D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194B"/>
    <w:multiLevelType w:val="hybridMultilevel"/>
    <w:tmpl w:val="68D8B590"/>
    <w:lvl w:ilvl="0" w:tplc="E9E44D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900EB4"/>
    <w:multiLevelType w:val="hybridMultilevel"/>
    <w:tmpl w:val="1C6CB274"/>
    <w:lvl w:ilvl="0" w:tplc="E7D6A0B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6A51C9"/>
    <w:multiLevelType w:val="hybridMultilevel"/>
    <w:tmpl w:val="FA88C3BC"/>
    <w:lvl w:ilvl="0" w:tplc="F26496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6AFB"/>
    <w:multiLevelType w:val="hybridMultilevel"/>
    <w:tmpl w:val="7744E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448A"/>
    <w:multiLevelType w:val="hybridMultilevel"/>
    <w:tmpl w:val="99387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C68BD"/>
    <w:multiLevelType w:val="hybridMultilevel"/>
    <w:tmpl w:val="2822E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90D2C"/>
    <w:multiLevelType w:val="hybridMultilevel"/>
    <w:tmpl w:val="D5F6C496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1229C5"/>
    <w:multiLevelType w:val="hybridMultilevel"/>
    <w:tmpl w:val="3468E3B8"/>
    <w:lvl w:ilvl="0" w:tplc="3B6AC9A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FB1C54"/>
    <w:multiLevelType w:val="hybridMultilevel"/>
    <w:tmpl w:val="0E2869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610C7"/>
    <w:multiLevelType w:val="hybridMultilevel"/>
    <w:tmpl w:val="D5F6C496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220C60"/>
    <w:multiLevelType w:val="hybridMultilevel"/>
    <w:tmpl w:val="C226CFC2"/>
    <w:lvl w:ilvl="0" w:tplc="8702F17C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3D20669"/>
    <w:multiLevelType w:val="hybridMultilevel"/>
    <w:tmpl w:val="C02E2C44"/>
    <w:lvl w:ilvl="0" w:tplc="D264E25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444C57E7"/>
    <w:multiLevelType w:val="hybridMultilevel"/>
    <w:tmpl w:val="FE92DF70"/>
    <w:lvl w:ilvl="0" w:tplc="CED6719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5B7CCE"/>
    <w:multiLevelType w:val="hybridMultilevel"/>
    <w:tmpl w:val="4C84FC70"/>
    <w:lvl w:ilvl="0" w:tplc="1E1097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87116"/>
    <w:multiLevelType w:val="hybridMultilevel"/>
    <w:tmpl w:val="CFF68F38"/>
    <w:lvl w:ilvl="0" w:tplc="16A0556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CE713A"/>
    <w:multiLevelType w:val="hybridMultilevel"/>
    <w:tmpl w:val="E3F26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F1D6D"/>
    <w:multiLevelType w:val="hybridMultilevel"/>
    <w:tmpl w:val="42D8B8BC"/>
    <w:lvl w:ilvl="0" w:tplc="2BFA6F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F33AB"/>
    <w:multiLevelType w:val="hybridMultilevel"/>
    <w:tmpl w:val="B04278EC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8" w15:restartNumberingAfterBreak="0">
    <w:nsid w:val="5A511CED"/>
    <w:multiLevelType w:val="hybridMultilevel"/>
    <w:tmpl w:val="4FF62676"/>
    <w:lvl w:ilvl="0" w:tplc="20608F26">
      <w:start w:val="3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5D0B413A"/>
    <w:multiLevelType w:val="hybridMultilevel"/>
    <w:tmpl w:val="91EC8B78"/>
    <w:lvl w:ilvl="0" w:tplc="0D666F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D7666C"/>
    <w:multiLevelType w:val="hybridMultilevel"/>
    <w:tmpl w:val="384C1DCC"/>
    <w:lvl w:ilvl="0" w:tplc="7B700A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4669B6"/>
    <w:multiLevelType w:val="hybridMultilevel"/>
    <w:tmpl w:val="9E70A50C"/>
    <w:lvl w:ilvl="0" w:tplc="DCB25704">
      <w:start w:val="1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54910"/>
    <w:multiLevelType w:val="hybridMultilevel"/>
    <w:tmpl w:val="8E9C68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55E8B"/>
    <w:multiLevelType w:val="hybridMultilevel"/>
    <w:tmpl w:val="1DD244EA"/>
    <w:lvl w:ilvl="0" w:tplc="9FE80482">
      <w:start w:val="1"/>
      <w:numFmt w:val="upperRoman"/>
      <w:lvlText w:val="%1."/>
      <w:lvlJc w:val="right"/>
      <w:pPr>
        <w:ind w:left="518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15881"/>
    <w:multiLevelType w:val="hybridMultilevel"/>
    <w:tmpl w:val="A56CD05C"/>
    <w:lvl w:ilvl="0" w:tplc="50D8E7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E0FA7"/>
    <w:multiLevelType w:val="hybridMultilevel"/>
    <w:tmpl w:val="D1C4FA8E"/>
    <w:lvl w:ilvl="0" w:tplc="F796D3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C31C14"/>
    <w:multiLevelType w:val="hybridMultilevel"/>
    <w:tmpl w:val="2320098A"/>
    <w:lvl w:ilvl="0" w:tplc="CBBA2EDC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9"/>
  </w:num>
  <w:num w:numId="5">
    <w:abstractNumId w:val="25"/>
  </w:num>
  <w:num w:numId="6">
    <w:abstractNumId w:val="6"/>
  </w:num>
  <w:num w:numId="7">
    <w:abstractNumId w:val="16"/>
  </w:num>
  <w:num w:numId="8">
    <w:abstractNumId w:val="3"/>
  </w:num>
  <w:num w:numId="9">
    <w:abstractNumId w:val="1"/>
  </w:num>
  <w:num w:numId="10">
    <w:abstractNumId w:val="26"/>
  </w:num>
  <w:num w:numId="11">
    <w:abstractNumId w:val="10"/>
  </w:num>
  <w:num w:numId="12">
    <w:abstractNumId w:val="15"/>
  </w:num>
  <w:num w:numId="13">
    <w:abstractNumId w:val="22"/>
  </w:num>
  <w:num w:numId="14">
    <w:abstractNumId w:val="19"/>
  </w:num>
  <w:num w:numId="15">
    <w:abstractNumId w:val="20"/>
  </w:num>
  <w:num w:numId="16">
    <w:abstractNumId w:val="5"/>
  </w:num>
  <w:num w:numId="17">
    <w:abstractNumId w:val="14"/>
  </w:num>
  <w:num w:numId="18">
    <w:abstractNumId w:val="0"/>
  </w:num>
  <w:num w:numId="19">
    <w:abstractNumId w:val="18"/>
  </w:num>
  <w:num w:numId="20">
    <w:abstractNumId w:val="17"/>
  </w:num>
  <w:num w:numId="21">
    <w:abstractNumId w:val="11"/>
  </w:num>
  <w:num w:numId="22">
    <w:abstractNumId w:val="23"/>
  </w:num>
  <w:num w:numId="23">
    <w:abstractNumId w:val="7"/>
  </w:num>
  <w:num w:numId="24">
    <w:abstractNumId w:val="8"/>
  </w:num>
  <w:num w:numId="25">
    <w:abstractNumId w:val="2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4E"/>
    <w:rsid w:val="000058FC"/>
    <w:rsid w:val="000170E4"/>
    <w:rsid w:val="000675D1"/>
    <w:rsid w:val="0007125C"/>
    <w:rsid w:val="000F2EE9"/>
    <w:rsid w:val="001073D9"/>
    <w:rsid w:val="0017502C"/>
    <w:rsid w:val="001859AD"/>
    <w:rsid w:val="00191E4B"/>
    <w:rsid w:val="001A1FC1"/>
    <w:rsid w:val="001A24BA"/>
    <w:rsid w:val="001E27F5"/>
    <w:rsid w:val="00212E08"/>
    <w:rsid w:val="00225099"/>
    <w:rsid w:val="0025250F"/>
    <w:rsid w:val="0027629C"/>
    <w:rsid w:val="00284981"/>
    <w:rsid w:val="00287A94"/>
    <w:rsid w:val="002E6C40"/>
    <w:rsid w:val="002F3065"/>
    <w:rsid w:val="002F50EE"/>
    <w:rsid w:val="0030301D"/>
    <w:rsid w:val="00306142"/>
    <w:rsid w:val="00307E98"/>
    <w:rsid w:val="003155A0"/>
    <w:rsid w:val="003453DD"/>
    <w:rsid w:val="00393CFC"/>
    <w:rsid w:val="003C739C"/>
    <w:rsid w:val="003D2EA5"/>
    <w:rsid w:val="003D6FDE"/>
    <w:rsid w:val="003E1B73"/>
    <w:rsid w:val="004129C4"/>
    <w:rsid w:val="0041386F"/>
    <w:rsid w:val="00414A5D"/>
    <w:rsid w:val="00416D60"/>
    <w:rsid w:val="00417F06"/>
    <w:rsid w:val="0042212C"/>
    <w:rsid w:val="00477F9F"/>
    <w:rsid w:val="004A4F74"/>
    <w:rsid w:val="004B61A9"/>
    <w:rsid w:val="004D0D6E"/>
    <w:rsid w:val="00504DA7"/>
    <w:rsid w:val="00545C23"/>
    <w:rsid w:val="00562A7A"/>
    <w:rsid w:val="00574DD2"/>
    <w:rsid w:val="00587DAB"/>
    <w:rsid w:val="005D2D4B"/>
    <w:rsid w:val="005F2C48"/>
    <w:rsid w:val="0060333B"/>
    <w:rsid w:val="0060521D"/>
    <w:rsid w:val="00615F1F"/>
    <w:rsid w:val="006171E8"/>
    <w:rsid w:val="00656E64"/>
    <w:rsid w:val="00677D0B"/>
    <w:rsid w:val="006A4F7E"/>
    <w:rsid w:val="006B525D"/>
    <w:rsid w:val="006B61CF"/>
    <w:rsid w:val="006D022C"/>
    <w:rsid w:val="00705C1B"/>
    <w:rsid w:val="00713890"/>
    <w:rsid w:val="00730529"/>
    <w:rsid w:val="008053C5"/>
    <w:rsid w:val="00810874"/>
    <w:rsid w:val="0086297A"/>
    <w:rsid w:val="008650C4"/>
    <w:rsid w:val="0087157F"/>
    <w:rsid w:val="008813B1"/>
    <w:rsid w:val="0089047C"/>
    <w:rsid w:val="00894952"/>
    <w:rsid w:val="008A7AE1"/>
    <w:rsid w:val="008E3DEB"/>
    <w:rsid w:val="008F1737"/>
    <w:rsid w:val="00925F50"/>
    <w:rsid w:val="00932391"/>
    <w:rsid w:val="00966971"/>
    <w:rsid w:val="00973E5E"/>
    <w:rsid w:val="009B7ECC"/>
    <w:rsid w:val="009D42EC"/>
    <w:rsid w:val="009D47A6"/>
    <w:rsid w:val="009E1E4E"/>
    <w:rsid w:val="00A05EF7"/>
    <w:rsid w:val="00A11E37"/>
    <w:rsid w:val="00A5482B"/>
    <w:rsid w:val="00A55452"/>
    <w:rsid w:val="00A56F47"/>
    <w:rsid w:val="00A571FE"/>
    <w:rsid w:val="00A716D6"/>
    <w:rsid w:val="00AF2E51"/>
    <w:rsid w:val="00B04D23"/>
    <w:rsid w:val="00B100D4"/>
    <w:rsid w:val="00B171A4"/>
    <w:rsid w:val="00B21766"/>
    <w:rsid w:val="00B226FA"/>
    <w:rsid w:val="00B25226"/>
    <w:rsid w:val="00B46163"/>
    <w:rsid w:val="00B50654"/>
    <w:rsid w:val="00B65006"/>
    <w:rsid w:val="00B90976"/>
    <w:rsid w:val="00BC44AE"/>
    <w:rsid w:val="00BE0AF7"/>
    <w:rsid w:val="00C128DC"/>
    <w:rsid w:val="00C21366"/>
    <w:rsid w:val="00C30B2F"/>
    <w:rsid w:val="00C40D6F"/>
    <w:rsid w:val="00C529EC"/>
    <w:rsid w:val="00C66334"/>
    <w:rsid w:val="00C80D20"/>
    <w:rsid w:val="00C92BFF"/>
    <w:rsid w:val="00C975EC"/>
    <w:rsid w:val="00CB6490"/>
    <w:rsid w:val="00CE1611"/>
    <w:rsid w:val="00CF70F0"/>
    <w:rsid w:val="00D01170"/>
    <w:rsid w:val="00D468E7"/>
    <w:rsid w:val="00D605FC"/>
    <w:rsid w:val="00D624F7"/>
    <w:rsid w:val="00D660B9"/>
    <w:rsid w:val="00D836D1"/>
    <w:rsid w:val="00E20DB2"/>
    <w:rsid w:val="00E234E5"/>
    <w:rsid w:val="00E521AA"/>
    <w:rsid w:val="00E82F06"/>
    <w:rsid w:val="00E8368E"/>
    <w:rsid w:val="00E97108"/>
    <w:rsid w:val="00EA181B"/>
    <w:rsid w:val="00EC4964"/>
    <w:rsid w:val="00EE44D5"/>
    <w:rsid w:val="00EF02DC"/>
    <w:rsid w:val="00F11611"/>
    <w:rsid w:val="00FB570F"/>
    <w:rsid w:val="00FC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86BD4"/>
  <w15:docId w15:val="{59A32E7D-6211-4B35-9ED0-720E8997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971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50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74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525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697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66971"/>
    <w:rPr>
      <w:color w:val="605E5C"/>
      <w:shd w:val="clear" w:color="auto" w:fill="E1DFDD"/>
    </w:rPr>
  </w:style>
  <w:style w:type="paragraph" w:customStyle="1" w:styleId="box460199">
    <w:name w:val="box_460199"/>
    <w:basedOn w:val="Normal"/>
    <w:rsid w:val="00BE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D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DE"/>
  </w:style>
  <w:style w:type="paragraph" w:styleId="Footer">
    <w:name w:val="footer"/>
    <w:basedOn w:val="Normal"/>
    <w:link w:val="FooterChar"/>
    <w:uiPriority w:val="99"/>
    <w:unhideWhenUsed/>
    <w:rsid w:val="003D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DE"/>
  </w:style>
  <w:style w:type="character" w:styleId="UnresolvedMention">
    <w:name w:val="Unresolved Mention"/>
    <w:basedOn w:val="DefaultParagraphFont"/>
    <w:uiPriority w:val="99"/>
    <w:semiHidden/>
    <w:unhideWhenUsed/>
    <w:rsid w:val="00412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3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a.gov.hr/eu-projekti/informatizacija-procesa-i-uspostava-cjelovite-elektronicke-usluge-upisa-u-odgojne-i-obrazovne-ustanove-16181/161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upisi@rdd.gov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DE42-8A43-46AF-B31A-16A5C2C2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1705</Words>
  <Characters>9725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Štefančić</dc:creator>
  <cp:lastModifiedBy>Dina Popović</cp:lastModifiedBy>
  <cp:revision>2</cp:revision>
  <dcterms:created xsi:type="dcterms:W3CDTF">2021-01-14T12:46:00Z</dcterms:created>
  <dcterms:modified xsi:type="dcterms:W3CDTF">2021-01-14T12:46:00Z</dcterms:modified>
</cp:coreProperties>
</file>